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2DE" w:rsidRPr="009146D6" w:rsidRDefault="007672DE" w:rsidP="00A779A0">
      <w:pPr>
        <w:jc w:val="center"/>
        <w:rPr>
          <w:rFonts w:ascii="Times New Roman" w:hAnsi="Times New Roman" w:cs="Times New Roman"/>
          <w:b/>
          <w:color w:val="FF0000"/>
          <w:sz w:val="32"/>
          <w:szCs w:val="28"/>
        </w:rPr>
      </w:pPr>
      <w:r w:rsidRPr="009146D6">
        <w:rPr>
          <w:rFonts w:ascii="Times New Roman" w:hAnsi="Times New Roman" w:cs="Times New Roman"/>
          <w:b/>
          <w:color w:val="FF0000"/>
          <w:sz w:val="32"/>
          <w:szCs w:val="28"/>
        </w:rPr>
        <w:t>Уважаемые предприниматели, участники рынка алкогольной продукции</w:t>
      </w:r>
      <w:r w:rsidR="00A779A0" w:rsidRPr="009146D6">
        <w:rPr>
          <w:rFonts w:ascii="Times New Roman" w:hAnsi="Times New Roman" w:cs="Times New Roman"/>
          <w:b/>
          <w:color w:val="FF0000"/>
          <w:sz w:val="32"/>
          <w:szCs w:val="28"/>
        </w:rPr>
        <w:t>!!!</w:t>
      </w:r>
    </w:p>
    <w:p w:rsidR="00A779A0" w:rsidRPr="009146D6" w:rsidRDefault="00A779A0" w:rsidP="007672DE">
      <w:pPr>
        <w:rPr>
          <w:rFonts w:ascii="Times New Roman" w:hAnsi="Times New Roman" w:cs="Times New Roman"/>
          <w:sz w:val="32"/>
          <w:szCs w:val="28"/>
        </w:rPr>
      </w:pPr>
    </w:p>
    <w:p w:rsidR="007672DE" w:rsidRPr="00A779A0" w:rsidRDefault="00A779A0" w:rsidP="009146D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9A0">
        <w:rPr>
          <w:rFonts w:ascii="Times New Roman" w:hAnsi="Times New Roman" w:cs="Times New Roman"/>
          <w:sz w:val="28"/>
          <w:szCs w:val="28"/>
        </w:rPr>
        <w:t>Н</w:t>
      </w:r>
      <w:r w:rsidR="007672DE" w:rsidRPr="00A779A0">
        <w:rPr>
          <w:rFonts w:ascii="Times New Roman" w:hAnsi="Times New Roman" w:cs="Times New Roman"/>
          <w:sz w:val="28"/>
          <w:szCs w:val="28"/>
        </w:rPr>
        <w:t>апоминаем Вам о необходимости соблюдения запретов, установленных законом Амурской области от 14 сентября 2014г. № 403-ОЗ «О некоторых вопросах регулирования розничной продажи алкогольной продукции и безалкогольных тонизирующих напитков на территории амурской области».</w:t>
      </w:r>
    </w:p>
    <w:p w:rsidR="007672DE" w:rsidRPr="00A779A0" w:rsidRDefault="007672DE" w:rsidP="009146D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9A0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Pr="00A779A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779A0">
        <w:rPr>
          <w:rFonts w:ascii="Times New Roman" w:hAnsi="Times New Roman" w:cs="Times New Roman"/>
          <w:sz w:val="28"/>
          <w:szCs w:val="28"/>
        </w:rPr>
        <w:t xml:space="preserve"> 3 статьи 1: Не допускается розничная продажа алкогольной продукции:</w:t>
      </w:r>
    </w:p>
    <w:p w:rsidR="007672DE" w:rsidRPr="00A779A0" w:rsidRDefault="007672DE" w:rsidP="009146D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9A0">
        <w:rPr>
          <w:rFonts w:ascii="Times New Roman" w:hAnsi="Times New Roman" w:cs="Times New Roman"/>
          <w:sz w:val="28"/>
          <w:szCs w:val="28"/>
        </w:rPr>
        <w:t>3) в Международный день защиты детей, День молодежи, День знаний, а также в дни проведения школьных мероприятий "Последний звонок", "Выпускной вечер".</w:t>
      </w:r>
      <w:bookmarkStart w:id="0" w:name="_GoBack"/>
      <w:bookmarkEnd w:id="0"/>
    </w:p>
    <w:p w:rsidR="00775304" w:rsidRPr="00A779A0" w:rsidRDefault="007672DE" w:rsidP="009146D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9A0">
        <w:rPr>
          <w:rFonts w:ascii="Times New Roman" w:hAnsi="Times New Roman" w:cs="Times New Roman"/>
          <w:sz w:val="28"/>
          <w:szCs w:val="28"/>
        </w:rPr>
        <w:t>Даты проведения школьных мероприятий определяются органами местного самоуправления. Информация об этих датах размещается на официальных сайтах соответствующих органов местного самоуправления в информационно-телекоммуникационной сети "Интернет" не менее чем за два дня до даты их проведения;</w:t>
      </w:r>
    </w:p>
    <w:sectPr w:rsidR="00775304" w:rsidRPr="00A77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2DE"/>
    <w:rsid w:val="004332EC"/>
    <w:rsid w:val="007672DE"/>
    <w:rsid w:val="00775304"/>
    <w:rsid w:val="009146D6"/>
    <w:rsid w:val="00A7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Zbor</dc:creator>
  <cp:lastModifiedBy>Zbor</cp:lastModifiedBy>
  <cp:revision>6</cp:revision>
  <cp:lastPrinted>2023-05-18T04:24:00Z</cp:lastPrinted>
  <dcterms:created xsi:type="dcterms:W3CDTF">2023-05-18T03:35:00Z</dcterms:created>
  <dcterms:modified xsi:type="dcterms:W3CDTF">2023-05-18T04:52:00Z</dcterms:modified>
</cp:coreProperties>
</file>